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89C0F" w14:textId="6B3C8FCF" w:rsidR="003A5581" w:rsidRPr="003A5581" w:rsidRDefault="003A5581" w:rsidP="003A5581">
      <w:pPr>
        <w:jc w:val="center"/>
        <w:rPr>
          <w:rFonts w:cs="B Titr"/>
          <w:sz w:val="24"/>
          <w:szCs w:val="24"/>
        </w:rPr>
      </w:pPr>
      <w:bookmarkStart w:id="0" w:name="_GoBack"/>
      <w:bookmarkEnd w:id="0"/>
      <w:r w:rsidRPr="003A5581">
        <w:rPr>
          <w:rFonts w:cs="B Titr" w:hint="cs"/>
          <w:sz w:val="24"/>
          <w:szCs w:val="24"/>
          <w:rtl/>
        </w:rPr>
        <w:t xml:space="preserve">راهنمای استفاده از سایت </w:t>
      </w:r>
      <w:r w:rsidRPr="003A5581">
        <w:rPr>
          <w:rFonts w:cs="B Titr"/>
          <w:sz w:val="24"/>
          <w:szCs w:val="24"/>
        </w:rPr>
        <w:t>daneshlink</w:t>
      </w:r>
    </w:p>
    <w:p w14:paraId="57E53BCC" w14:textId="77777777" w:rsidR="003A5581" w:rsidRDefault="003A5581" w:rsidP="00F46702">
      <w:pPr>
        <w:rPr>
          <w:rFonts w:cs="B Nazanin"/>
          <w:sz w:val="24"/>
          <w:szCs w:val="24"/>
          <w:rtl/>
        </w:rPr>
      </w:pPr>
    </w:p>
    <w:p w14:paraId="5EB3B3B3" w14:textId="78791345" w:rsidR="00D84372" w:rsidRDefault="00D84372" w:rsidP="00F46702">
      <w:pPr>
        <w:rPr>
          <w:rFonts w:cs="B Nazanin"/>
          <w:sz w:val="24"/>
          <w:szCs w:val="24"/>
          <w:rtl/>
        </w:rPr>
      </w:pPr>
      <w:r w:rsidRPr="00D84372">
        <w:rPr>
          <w:rFonts w:cs="B Nazanin" w:hint="cs"/>
          <w:sz w:val="24"/>
          <w:szCs w:val="24"/>
          <w:rtl/>
        </w:rPr>
        <w:t xml:space="preserve">قابل توجه کاربران گرامی </w:t>
      </w:r>
      <w:r w:rsidR="00F46702" w:rsidRPr="00F46702">
        <w:rPr>
          <w:rFonts w:cs="B Nazanin"/>
          <w:sz w:val="24"/>
          <w:szCs w:val="24"/>
          <w:rtl/>
        </w:rPr>
        <w:t xml:space="preserve">دانشگاه علوم </w:t>
      </w:r>
      <w:r w:rsidR="00A20494">
        <w:rPr>
          <w:rFonts w:cs="B Nazanin" w:hint="cs"/>
          <w:sz w:val="24"/>
          <w:szCs w:val="24"/>
          <w:rtl/>
        </w:rPr>
        <w:t>پزشکی قم</w:t>
      </w:r>
      <w:r w:rsidR="00EB6D3F">
        <w:rPr>
          <w:rFonts w:cs="B Nazanin" w:hint="cs"/>
          <w:sz w:val="24"/>
          <w:szCs w:val="24"/>
          <w:rtl/>
        </w:rPr>
        <w:t xml:space="preserve">، </w:t>
      </w:r>
      <w:hyperlink r:id="rId6" w:history="1">
        <w:r w:rsidRPr="00D84372">
          <w:rPr>
            <w:rStyle w:val="Hyperlink"/>
            <w:rFonts w:cs="B Nazanin" w:hint="cs"/>
            <w:sz w:val="24"/>
            <w:szCs w:val="24"/>
            <w:rtl/>
          </w:rPr>
          <w:t xml:space="preserve">دسترسی </w:t>
        </w:r>
      </w:hyperlink>
      <w:r w:rsidRPr="00D84372">
        <w:rPr>
          <w:rFonts w:cs="B Nazanin" w:hint="cs"/>
          <w:sz w:val="24"/>
          <w:szCs w:val="24"/>
          <w:rtl/>
        </w:rPr>
        <w:t xml:space="preserve"> به بانکهای اطلاعاتی لاتین(مقاله،کتاب، پایان نامه، استاندارد) برای کا</w:t>
      </w:r>
      <w:r w:rsidR="00D44ED1">
        <w:rPr>
          <w:rFonts w:cs="B Nazanin" w:hint="cs"/>
          <w:sz w:val="24"/>
          <w:szCs w:val="24"/>
          <w:rtl/>
        </w:rPr>
        <w:t>ر</w:t>
      </w:r>
      <w:r w:rsidRPr="00D84372">
        <w:rPr>
          <w:rFonts w:cs="B Nazanin" w:hint="cs"/>
          <w:sz w:val="24"/>
          <w:szCs w:val="24"/>
          <w:rtl/>
        </w:rPr>
        <w:t xml:space="preserve">بران </w:t>
      </w:r>
      <w:r w:rsidR="00F46702">
        <w:rPr>
          <w:rFonts w:cs="B Nazanin" w:hint="cs"/>
          <w:sz w:val="24"/>
          <w:szCs w:val="24"/>
          <w:rtl/>
        </w:rPr>
        <w:t>دانشگاه</w:t>
      </w:r>
      <w:r w:rsidRPr="00D84372">
        <w:rPr>
          <w:rFonts w:cs="B Nazanin" w:hint="cs"/>
          <w:sz w:val="24"/>
          <w:szCs w:val="24"/>
          <w:rtl/>
        </w:rPr>
        <w:t xml:space="preserve"> فراهم شده است</w:t>
      </w:r>
      <w:r>
        <w:rPr>
          <w:rFonts w:cs="B Nazanin" w:hint="cs"/>
          <w:sz w:val="24"/>
          <w:szCs w:val="24"/>
          <w:rtl/>
        </w:rPr>
        <w:t>:</w:t>
      </w:r>
    </w:p>
    <w:p w14:paraId="2F01BE35" w14:textId="77777777" w:rsidR="007D2E28" w:rsidRPr="00D84372" w:rsidRDefault="007D2E28" w:rsidP="00D84372">
      <w:pPr>
        <w:pStyle w:val="gmail-m-8919418535979471434gmail-msonormal"/>
        <w:bidi/>
        <w:rPr>
          <w:rFonts w:cs="B Nazanin"/>
          <w:rtl/>
        </w:rPr>
      </w:pPr>
      <w:r w:rsidRPr="00D84372">
        <w:rPr>
          <w:rFonts w:cs="B Nazanin" w:hint="cs"/>
          <w:rtl/>
        </w:rPr>
        <w:t>1-دسترسی به پایگاههای آنلاین مقاله و ایبوک لاتین دانش لینک(</w:t>
      </w:r>
      <w:r w:rsidRPr="00D84372">
        <w:rPr>
          <w:rFonts w:cs="B Nazanin"/>
        </w:rPr>
        <w:t>Sciencedirect, Springer, Wiley, IEEE, AIAA,Proquest,WOS, JCR, ESI, Scopus…</w:t>
      </w:r>
      <w:r w:rsidRPr="00D84372">
        <w:rPr>
          <w:rFonts w:cs="B Nazanin" w:hint="cs"/>
          <w:rtl/>
        </w:rPr>
        <w:t>)</w:t>
      </w:r>
    </w:p>
    <w:p w14:paraId="70EACB78" w14:textId="77777777" w:rsidR="007D2E28" w:rsidRPr="00D84372" w:rsidRDefault="007D2E28" w:rsidP="007D2E28">
      <w:pPr>
        <w:pStyle w:val="gmail-m-8919418535979471434gmail-msonormal"/>
        <w:bidi/>
        <w:rPr>
          <w:rFonts w:cs="B Nazanin"/>
        </w:rPr>
      </w:pPr>
      <w:r w:rsidRPr="00D84372">
        <w:rPr>
          <w:rFonts w:cs="B Nazanin" w:hint="cs"/>
          <w:rtl/>
        </w:rPr>
        <w:t>2-</w:t>
      </w:r>
      <w:r w:rsidRPr="00D84372">
        <w:rPr>
          <w:rFonts w:cs="B Nazanin"/>
          <w:rtl/>
        </w:rPr>
        <w:t>دسترسی مستقیم نزدیک به</w:t>
      </w:r>
      <w:r w:rsidRPr="00D84372">
        <w:rPr>
          <w:rFonts w:hint="cs"/>
          <w:rtl/>
        </w:rPr>
        <w:t> </w:t>
      </w:r>
      <w:r w:rsidRPr="00D84372">
        <w:rPr>
          <w:rFonts w:cs="B Nazanin"/>
          <w:rtl/>
        </w:rPr>
        <w:t xml:space="preserve"> 300 </w:t>
      </w:r>
      <w:r w:rsidRPr="00D84372">
        <w:rPr>
          <w:rFonts w:cs="B Nazanin" w:hint="cs"/>
          <w:rtl/>
        </w:rPr>
        <w:t>پایگاه</w:t>
      </w:r>
      <w:r w:rsidRPr="00D84372">
        <w:rPr>
          <w:rFonts w:cs="B Nazanin"/>
          <w:rtl/>
        </w:rPr>
        <w:t xml:space="preserve"> </w:t>
      </w:r>
      <w:r w:rsidRPr="00D84372">
        <w:rPr>
          <w:rFonts w:cs="B Nazanin" w:hint="cs"/>
          <w:rtl/>
        </w:rPr>
        <w:t>علمی</w:t>
      </w:r>
      <w:r w:rsidRPr="00D84372">
        <w:rPr>
          <w:rFonts w:cs="B Nazanin"/>
          <w:rtl/>
        </w:rPr>
        <w:t xml:space="preserve"> </w:t>
      </w:r>
      <w:r w:rsidRPr="00D84372">
        <w:rPr>
          <w:rFonts w:cs="B Nazanin" w:hint="cs"/>
          <w:rtl/>
        </w:rPr>
        <w:t>لاتین</w:t>
      </w:r>
      <w:r w:rsidRPr="00D84372">
        <w:rPr>
          <w:rFonts w:cs="B Nazanin"/>
          <w:rtl/>
        </w:rPr>
        <w:t xml:space="preserve"> </w:t>
      </w:r>
      <w:r w:rsidRPr="00D84372">
        <w:rPr>
          <w:rFonts w:cs="B Nazanin" w:hint="cs"/>
          <w:rtl/>
        </w:rPr>
        <w:t>با</w:t>
      </w:r>
      <w:r w:rsidRPr="00D84372">
        <w:rPr>
          <w:rFonts w:cs="B Nazanin"/>
          <w:rtl/>
        </w:rPr>
        <w:t xml:space="preserve"> جستجو ودانلود مقالات و ایبوکهای هر پایگاه</w:t>
      </w:r>
    </w:p>
    <w:p w14:paraId="7A8CC116" w14:textId="77777777" w:rsidR="007D2E28" w:rsidRPr="00D84372" w:rsidRDefault="007D2E28" w:rsidP="007D2E28">
      <w:pPr>
        <w:pStyle w:val="gmail-m-8919418535979471434gmail-msonormal"/>
        <w:bidi/>
        <w:rPr>
          <w:rFonts w:cs="B Nazanin"/>
          <w:rtl/>
        </w:rPr>
      </w:pPr>
      <w:r w:rsidRPr="00D84372">
        <w:rPr>
          <w:rFonts w:cs="B Nazanin" w:hint="cs"/>
          <w:rtl/>
        </w:rPr>
        <w:t>3-</w:t>
      </w:r>
      <w:r w:rsidRPr="00D84372">
        <w:rPr>
          <w:rFonts w:cs="B Nazanin"/>
          <w:rtl/>
        </w:rPr>
        <w:t>جغد مقاله یاب دانش لینک</w:t>
      </w:r>
      <w:r w:rsidRPr="00D84372">
        <w:rPr>
          <w:rFonts w:hint="cs"/>
          <w:rtl/>
        </w:rPr>
        <w:t> </w:t>
      </w:r>
      <w:r w:rsidRPr="00D84372">
        <w:rPr>
          <w:rFonts w:cs="B Nazanin"/>
          <w:rtl/>
        </w:rPr>
        <w:t xml:space="preserve"> </w:t>
      </w:r>
      <w:r w:rsidRPr="00D84372">
        <w:rPr>
          <w:rFonts w:cs="B Nazanin" w:hint="cs"/>
          <w:rtl/>
        </w:rPr>
        <w:t>با</w:t>
      </w:r>
      <w:r w:rsidRPr="00D84372">
        <w:rPr>
          <w:rFonts w:cs="B Nazanin"/>
          <w:rtl/>
        </w:rPr>
        <w:t xml:space="preserve"> </w:t>
      </w:r>
      <w:r w:rsidRPr="00D84372">
        <w:rPr>
          <w:rFonts w:cs="B Nazanin" w:hint="cs"/>
          <w:rtl/>
        </w:rPr>
        <w:t>امکان</w:t>
      </w:r>
      <w:r w:rsidRPr="00D84372">
        <w:rPr>
          <w:rFonts w:cs="B Nazanin"/>
          <w:rtl/>
        </w:rPr>
        <w:t xml:space="preserve"> </w:t>
      </w:r>
      <w:r w:rsidRPr="00D84372">
        <w:rPr>
          <w:rFonts w:cs="B Nazanin" w:hint="cs"/>
          <w:rtl/>
        </w:rPr>
        <w:t>تبدیل</w:t>
      </w:r>
      <w:r w:rsidRPr="00D84372">
        <w:rPr>
          <w:rFonts w:cs="B Nazanin"/>
          <w:rtl/>
        </w:rPr>
        <w:t xml:space="preserve"> </w:t>
      </w:r>
      <w:r w:rsidRPr="00D84372">
        <w:rPr>
          <w:rFonts w:cs="B Nazanin"/>
        </w:rPr>
        <w:t>DOI</w:t>
      </w:r>
      <w:r w:rsidRPr="00D84372">
        <w:rPr>
          <w:rFonts w:cs="B Nazanin"/>
          <w:rtl/>
        </w:rPr>
        <w:t xml:space="preserve"> به فایل فول تکست مقاله در صفحه مشخصات هر مقاله</w:t>
      </w:r>
    </w:p>
    <w:p w14:paraId="04D86AFF" w14:textId="77777777" w:rsidR="007D2E28" w:rsidRPr="00D84372" w:rsidRDefault="007D2E28" w:rsidP="007D2E28">
      <w:pPr>
        <w:pStyle w:val="gmail-m-8919418535979471434gmail-msonormal"/>
        <w:bidi/>
        <w:rPr>
          <w:rFonts w:cs="B Nazanin"/>
          <w:rtl/>
        </w:rPr>
      </w:pPr>
      <w:r w:rsidRPr="00D84372">
        <w:rPr>
          <w:rFonts w:cs="B Nazanin" w:hint="cs"/>
          <w:rtl/>
        </w:rPr>
        <w:t>4-دسترسی به 4،000،000 ایبوک، پایان نامه و استاندارد</w:t>
      </w:r>
    </w:p>
    <w:p w14:paraId="7D8D71CE" w14:textId="77777777" w:rsidR="007D2E28" w:rsidRPr="00D84372" w:rsidRDefault="007D2E28" w:rsidP="007D2E28">
      <w:pPr>
        <w:pStyle w:val="gmail-m-8919418535979471434gmail-msonormal"/>
        <w:bidi/>
        <w:rPr>
          <w:rFonts w:cs="B Nazanin"/>
          <w:rtl/>
        </w:rPr>
      </w:pPr>
      <w:r w:rsidRPr="00D84372">
        <w:rPr>
          <w:rFonts w:cs="B Nazanin" w:hint="cs"/>
          <w:rtl/>
        </w:rPr>
        <w:t>5-پروکسی دانش لینک جهت دسترسی مستقیم به پایگاههای لاتین</w:t>
      </w:r>
    </w:p>
    <w:p w14:paraId="3653DC61" w14:textId="77777777" w:rsidR="007D2E28" w:rsidRPr="00EB6D3F" w:rsidRDefault="007D2E28" w:rsidP="007D2E28">
      <w:pPr>
        <w:pStyle w:val="gmail-m-8919418535979471434gmail-msonormal"/>
        <w:bidi/>
        <w:rPr>
          <w:rFonts w:cs="B Nazanin"/>
          <w:rtl/>
        </w:rPr>
      </w:pPr>
      <w:r w:rsidRPr="00D84372">
        <w:rPr>
          <w:rFonts w:cs="B Nazanin" w:hint="cs"/>
          <w:rtl/>
        </w:rPr>
        <w:t>5</w:t>
      </w:r>
      <w:r w:rsidRPr="00EB6D3F">
        <w:rPr>
          <w:rFonts w:cs="B Nazanin" w:hint="cs"/>
          <w:rtl/>
        </w:rPr>
        <w:t xml:space="preserve">-پنجره جست و جو در کلیه مقالات معتبر دنیا با امکان دانلود آنی(عنوان، </w:t>
      </w:r>
      <w:r w:rsidRPr="00EB6D3F">
        <w:rPr>
          <w:rFonts w:cs="B Nazanin"/>
        </w:rPr>
        <w:t>DOI</w:t>
      </w:r>
      <w:r w:rsidRPr="00EB6D3F">
        <w:rPr>
          <w:rFonts w:cs="B Nazanin" w:hint="cs"/>
          <w:rtl/>
        </w:rPr>
        <w:t>، لینک و کلمات کلیدی)</w:t>
      </w:r>
    </w:p>
    <w:p w14:paraId="4A3A487C" w14:textId="77777777" w:rsidR="007D2E28" w:rsidRPr="00EB6D3F" w:rsidRDefault="007D2E28" w:rsidP="007D2E28">
      <w:pPr>
        <w:pStyle w:val="gmail-m-8919418535979471434gmail-msonormal"/>
        <w:bidi/>
        <w:rPr>
          <w:rFonts w:cs="B Nazanin"/>
          <w:rtl/>
        </w:rPr>
      </w:pPr>
      <w:r w:rsidRPr="00EB6D3F">
        <w:rPr>
          <w:rFonts w:cs="B Nazanin" w:hint="cs"/>
          <w:rtl/>
        </w:rPr>
        <w:t>از طریق لینک زیر</w:t>
      </w:r>
    </w:p>
    <w:p w14:paraId="38FB8F52" w14:textId="068AD929" w:rsidR="007D2E28" w:rsidRDefault="001C2032" w:rsidP="009F4D5C">
      <w:pPr>
        <w:pStyle w:val="gmail-m-8919418535979471434gmail-msonormal"/>
        <w:bidi/>
        <w:jc w:val="right"/>
        <w:rPr>
          <w:rFonts w:cs="B Nazanin"/>
          <w:rtl/>
        </w:rPr>
      </w:pPr>
      <w:hyperlink r:id="rId7" w:history="1">
        <w:r w:rsidR="00A20494">
          <w:rPr>
            <w:rStyle w:val="Hyperlink"/>
            <w:rFonts w:cs="B Nazanin"/>
          </w:rPr>
          <w:t>http://muq.daneshlink.ir/</w:t>
        </w:r>
      </w:hyperlink>
    </w:p>
    <w:p w14:paraId="25B60133" w14:textId="77777777" w:rsidR="009F4D5C" w:rsidRPr="00D84372" w:rsidRDefault="009F4D5C" w:rsidP="009F4D5C">
      <w:pPr>
        <w:pStyle w:val="gmail-m-8919418535979471434gmail-msonormal"/>
        <w:bidi/>
        <w:jc w:val="right"/>
        <w:rPr>
          <w:rFonts w:cs="B Nazanin"/>
          <w:rtl/>
        </w:rPr>
      </w:pPr>
    </w:p>
    <w:p w14:paraId="5258D526" w14:textId="77777777" w:rsidR="007D2E28" w:rsidRPr="00D84372" w:rsidRDefault="007D2E28" w:rsidP="007D2E28">
      <w:pPr>
        <w:pStyle w:val="gmail-m-8919418535979471434gmail-msonormal"/>
        <w:bidi/>
        <w:rPr>
          <w:rFonts w:cs="B Nazanin"/>
          <w:rtl/>
        </w:rPr>
      </w:pPr>
      <w:r w:rsidRPr="00D84372">
        <w:rPr>
          <w:rFonts w:cs="B Nazanin" w:hint="cs"/>
          <w:rtl/>
        </w:rPr>
        <w:t>6-دسترسی به پایگاههای مشابهت یاب و گرامری (</w:t>
      </w:r>
      <w:r w:rsidRPr="00D84372">
        <w:rPr>
          <w:rFonts w:cs="B Nazanin"/>
        </w:rPr>
        <w:t>iThenticate, Grammarly, Turnitin</w:t>
      </w:r>
      <w:r w:rsidRPr="00D84372">
        <w:rPr>
          <w:rFonts w:cs="B Nazanin" w:hint="cs"/>
          <w:rtl/>
        </w:rPr>
        <w:t xml:space="preserve"> ) از طریق لینک زیر</w:t>
      </w:r>
    </w:p>
    <w:p w14:paraId="34F5E18E" w14:textId="0D462500" w:rsidR="009F4D5C" w:rsidRDefault="001C2032" w:rsidP="009F4D5C">
      <w:pPr>
        <w:pStyle w:val="Header"/>
        <w:jc w:val="right"/>
        <w:rPr>
          <w:rFonts w:cs="B Nazanin"/>
          <w:sz w:val="24"/>
          <w:szCs w:val="24"/>
          <w:rtl/>
        </w:rPr>
      </w:pPr>
      <w:hyperlink r:id="rId8" w:history="1">
        <w:r w:rsidR="00A20494">
          <w:rPr>
            <w:rStyle w:val="Hyperlink"/>
            <w:rFonts w:ascii="Times New Roman" w:eastAsia="Times New Roman" w:hAnsi="Times New Roman" w:cs="B Nazanin"/>
            <w:sz w:val="24"/>
            <w:szCs w:val="24"/>
          </w:rPr>
          <w:t>http://muq.researchlink.ir/</w:t>
        </w:r>
      </w:hyperlink>
    </w:p>
    <w:p w14:paraId="57DADAC1" w14:textId="77777777" w:rsidR="00123F00" w:rsidRDefault="00123F00" w:rsidP="00123F00">
      <w:pPr>
        <w:pStyle w:val="Header"/>
        <w:rPr>
          <w:rFonts w:cs="B Nazanin"/>
          <w:sz w:val="24"/>
          <w:szCs w:val="24"/>
          <w:rtl/>
        </w:rPr>
      </w:pPr>
      <w:r w:rsidRPr="00D84372">
        <w:rPr>
          <w:rFonts w:cs="B Nazanin" w:hint="cs"/>
          <w:sz w:val="24"/>
          <w:szCs w:val="24"/>
          <w:rtl/>
        </w:rPr>
        <w:t xml:space="preserve">برای راهنمای </w:t>
      </w:r>
      <w:r w:rsidRPr="00D84372">
        <w:rPr>
          <w:rFonts w:cs="B Nazanin"/>
          <w:sz w:val="24"/>
          <w:szCs w:val="24"/>
        </w:rPr>
        <w:t>PDF</w:t>
      </w:r>
      <w:r w:rsidRPr="00D84372">
        <w:rPr>
          <w:rFonts w:cs="B Nazanin" w:hint="cs"/>
          <w:sz w:val="24"/>
          <w:szCs w:val="24"/>
          <w:rtl/>
        </w:rPr>
        <w:t xml:space="preserve"> و برای راهنمای ویدئویی</w:t>
      </w:r>
      <w:r>
        <w:rPr>
          <w:rFonts w:hint="cs"/>
          <w:rtl/>
        </w:rPr>
        <w:t xml:space="preserve"> روی لینکهای زیر</w:t>
      </w:r>
      <w:r w:rsidRPr="00D84372">
        <w:rPr>
          <w:rFonts w:cs="B Nazanin" w:hint="cs"/>
          <w:sz w:val="24"/>
          <w:szCs w:val="24"/>
          <w:rtl/>
        </w:rPr>
        <w:t xml:space="preserve"> کلیک کنید </w:t>
      </w:r>
    </w:p>
    <w:p w14:paraId="0206F39C" w14:textId="1E6ED01F" w:rsidR="00123F00" w:rsidRDefault="001C2032" w:rsidP="00123F00">
      <w:pPr>
        <w:pStyle w:val="Header"/>
        <w:jc w:val="right"/>
        <w:rPr>
          <w:rFonts w:cs="B Nazanin"/>
          <w:sz w:val="24"/>
          <w:szCs w:val="24"/>
          <w:rtl/>
        </w:rPr>
      </w:pPr>
      <w:hyperlink r:id="rId9" w:history="1">
        <w:r w:rsidR="00A20494">
          <w:rPr>
            <w:rStyle w:val="Hyperlink"/>
            <w:rFonts w:cs="B Nazanin"/>
            <w:sz w:val="24"/>
            <w:szCs w:val="24"/>
          </w:rPr>
          <w:t>http://muq.daneshlink.ir/help-daneshlink.pdf</w:t>
        </w:r>
      </w:hyperlink>
    </w:p>
    <w:p w14:paraId="5FBC64D0" w14:textId="34E28C3E" w:rsidR="00123F00" w:rsidRPr="00D84372" w:rsidRDefault="001C2032" w:rsidP="00123F00">
      <w:pPr>
        <w:pStyle w:val="Header"/>
        <w:jc w:val="right"/>
        <w:rPr>
          <w:rFonts w:cs="B Nazanin"/>
          <w:sz w:val="24"/>
          <w:szCs w:val="24"/>
          <w:rtl/>
        </w:rPr>
      </w:pPr>
      <w:hyperlink r:id="rId10" w:history="1">
        <w:r w:rsidR="00A20494">
          <w:rPr>
            <w:rStyle w:val="Hyperlink"/>
            <w:rFonts w:cs="B Nazanin"/>
            <w:sz w:val="24"/>
            <w:szCs w:val="24"/>
          </w:rPr>
          <w:t>http://muq.daneshlink.ir/Forms/Public/Video.aspx</w:t>
        </w:r>
      </w:hyperlink>
    </w:p>
    <w:p w14:paraId="597461CB" w14:textId="77777777" w:rsidR="00123F00" w:rsidRPr="00D84372" w:rsidRDefault="00123F00" w:rsidP="00123F00">
      <w:pPr>
        <w:pStyle w:val="Header"/>
        <w:jc w:val="right"/>
        <w:rPr>
          <w:rFonts w:cs="B Nazanin"/>
          <w:sz w:val="24"/>
          <w:szCs w:val="24"/>
          <w:rtl/>
        </w:rPr>
      </w:pPr>
    </w:p>
    <w:p w14:paraId="60D89E9B" w14:textId="77777777" w:rsidR="007D2E28" w:rsidRPr="00D84372" w:rsidRDefault="007D2E28" w:rsidP="007D2E28">
      <w:pPr>
        <w:pStyle w:val="Header"/>
        <w:jc w:val="right"/>
        <w:rPr>
          <w:rFonts w:cs="B Nazanin"/>
          <w:sz w:val="24"/>
          <w:szCs w:val="24"/>
          <w:rtl/>
        </w:rPr>
      </w:pPr>
    </w:p>
    <w:p w14:paraId="714995CB" w14:textId="167267CB" w:rsidR="009E5CF8" w:rsidRDefault="009E5CF8" w:rsidP="009E5CF8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جهت دسترسی داخل </w:t>
      </w:r>
      <w:r w:rsidR="00F46702">
        <w:rPr>
          <w:rFonts w:cs="B Nazanin" w:hint="cs"/>
          <w:sz w:val="24"/>
          <w:szCs w:val="24"/>
          <w:rtl/>
        </w:rPr>
        <w:t>دانشگاه</w:t>
      </w:r>
      <w:r>
        <w:rPr>
          <w:rFonts w:cs="B Nazanin" w:hint="cs"/>
          <w:sz w:val="24"/>
          <w:szCs w:val="24"/>
          <w:rtl/>
        </w:rPr>
        <w:t xml:space="preserve"> نیاز به هیچ نام کاربری نیست و برای دسترسی در </w:t>
      </w:r>
      <w:r w:rsidR="00063865">
        <w:rPr>
          <w:rFonts w:cs="B Nazanin" w:hint="cs"/>
          <w:sz w:val="24"/>
          <w:szCs w:val="24"/>
          <w:rtl/>
        </w:rPr>
        <w:t xml:space="preserve">خارج </w:t>
      </w:r>
      <w:r w:rsidR="00F46702">
        <w:rPr>
          <w:rFonts w:cs="B Nazanin" w:hint="cs"/>
          <w:sz w:val="24"/>
          <w:szCs w:val="24"/>
          <w:rtl/>
        </w:rPr>
        <w:t>دانشگاه</w:t>
      </w:r>
      <w:r w:rsidR="00063865">
        <w:rPr>
          <w:rFonts w:cs="B Nazanin" w:hint="cs"/>
          <w:sz w:val="24"/>
          <w:szCs w:val="24"/>
          <w:rtl/>
        </w:rPr>
        <w:t xml:space="preserve"> نیاز است ابتدا ثبت</w:t>
      </w:r>
      <w:r>
        <w:rPr>
          <w:rFonts w:cs="B Nazanin" w:hint="cs"/>
          <w:sz w:val="24"/>
          <w:szCs w:val="24"/>
          <w:rtl/>
        </w:rPr>
        <w:t xml:space="preserve"> نام بفرمایید در صورتی که ایمیل </w:t>
      </w:r>
      <w:r w:rsidR="00F46702">
        <w:rPr>
          <w:rFonts w:cs="B Nazanin" w:hint="cs"/>
          <w:sz w:val="24"/>
          <w:szCs w:val="24"/>
          <w:rtl/>
        </w:rPr>
        <w:t>دانشگاه</w:t>
      </w:r>
      <w:r>
        <w:rPr>
          <w:rFonts w:cs="B Nazanin" w:hint="cs"/>
          <w:sz w:val="24"/>
          <w:szCs w:val="24"/>
          <w:rtl/>
        </w:rPr>
        <w:t>ی وارد نمایید لینک فعالسازی ارسال میگردد</w:t>
      </w:r>
      <w:r w:rsidR="003A5581">
        <w:rPr>
          <w:rFonts w:cs="B Nazanin" w:hint="cs"/>
          <w:sz w:val="24"/>
          <w:szCs w:val="24"/>
          <w:rtl/>
        </w:rPr>
        <w:t>.</w:t>
      </w:r>
    </w:p>
    <w:p w14:paraId="3E04A69F" w14:textId="77777777" w:rsidR="003A5581" w:rsidRDefault="003A5581" w:rsidP="009E5CF8">
      <w:pPr>
        <w:rPr>
          <w:rFonts w:cs="B Nazanin"/>
          <w:sz w:val="24"/>
          <w:szCs w:val="24"/>
          <w:rtl/>
        </w:rPr>
      </w:pPr>
    </w:p>
    <w:p w14:paraId="24E2D80A" w14:textId="5741E81C" w:rsidR="003A5581" w:rsidRPr="003A5581" w:rsidRDefault="003A5581" w:rsidP="003A5581">
      <w:pPr>
        <w:jc w:val="right"/>
        <w:rPr>
          <w:rFonts w:cs="B Nazanin"/>
          <w:sz w:val="24"/>
          <w:szCs w:val="24"/>
          <w:u w:val="single"/>
          <w:rtl/>
        </w:rPr>
      </w:pPr>
      <w:r w:rsidRPr="003A5581">
        <w:rPr>
          <w:rFonts w:cs="B Nazanin" w:hint="cs"/>
          <w:sz w:val="24"/>
          <w:szCs w:val="24"/>
          <w:u w:val="single"/>
          <w:rtl/>
        </w:rPr>
        <w:t xml:space="preserve">گروه اطلاع رسانی پزشکی و منابع علمی </w:t>
      </w:r>
    </w:p>
    <w:p w14:paraId="2F0485C2" w14:textId="77777777" w:rsidR="00EF57E3" w:rsidRPr="00D84372" w:rsidRDefault="00EF57E3">
      <w:pPr>
        <w:rPr>
          <w:rFonts w:cs="B Nazanin"/>
          <w:sz w:val="24"/>
          <w:szCs w:val="24"/>
        </w:rPr>
      </w:pPr>
    </w:p>
    <w:sectPr w:rsidR="00EF57E3" w:rsidRPr="00D84372" w:rsidSect="003A5581">
      <w:pgSz w:w="11906" w:h="16838"/>
      <w:pgMar w:top="1440" w:right="1440" w:bottom="1440" w:left="1440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F7EB8" w14:textId="77777777" w:rsidR="001C2032" w:rsidRDefault="001C2032" w:rsidP="00A0507F">
      <w:pPr>
        <w:spacing w:after="0" w:line="240" w:lineRule="auto"/>
      </w:pPr>
      <w:r>
        <w:separator/>
      </w:r>
    </w:p>
  </w:endnote>
  <w:endnote w:type="continuationSeparator" w:id="0">
    <w:p w14:paraId="0C13EBB0" w14:textId="77777777" w:rsidR="001C2032" w:rsidRDefault="001C2032" w:rsidP="00A0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A5225" w14:textId="77777777" w:rsidR="001C2032" w:rsidRDefault="001C2032" w:rsidP="00A0507F">
      <w:pPr>
        <w:spacing w:after="0" w:line="240" w:lineRule="auto"/>
      </w:pPr>
      <w:r>
        <w:separator/>
      </w:r>
    </w:p>
  </w:footnote>
  <w:footnote w:type="continuationSeparator" w:id="0">
    <w:p w14:paraId="64AAA057" w14:textId="77777777" w:rsidR="001C2032" w:rsidRDefault="001C2032" w:rsidP="00A05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7F"/>
    <w:rsid w:val="00063865"/>
    <w:rsid w:val="00086F98"/>
    <w:rsid w:val="000A2636"/>
    <w:rsid w:val="000C4F61"/>
    <w:rsid w:val="00123F00"/>
    <w:rsid w:val="001C2032"/>
    <w:rsid w:val="00214712"/>
    <w:rsid w:val="002438A2"/>
    <w:rsid w:val="00330689"/>
    <w:rsid w:val="003A5581"/>
    <w:rsid w:val="003B3E73"/>
    <w:rsid w:val="003D7C0E"/>
    <w:rsid w:val="004821FB"/>
    <w:rsid w:val="00572111"/>
    <w:rsid w:val="00577BFA"/>
    <w:rsid w:val="005C493F"/>
    <w:rsid w:val="00695DD7"/>
    <w:rsid w:val="00696F59"/>
    <w:rsid w:val="006C3674"/>
    <w:rsid w:val="007D2E28"/>
    <w:rsid w:val="007D31A6"/>
    <w:rsid w:val="007D4816"/>
    <w:rsid w:val="00877EAA"/>
    <w:rsid w:val="008B4C2E"/>
    <w:rsid w:val="008C7039"/>
    <w:rsid w:val="00916F5A"/>
    <w:rsid w:val="00924190"/>
    <w:rsid w:val="00934A93"/>
    <w:rsid w:val="009863E9"/>
    <w:rsid w:val="009E5CF8"/>
    <w:rsid w:val="009F4D5C"/>
    <w:rsid w:val="00A0507F"/>
    <w:rsid w:val="00A20494"/>
    <w:rsid w:val="00B01A0E"/>
    <w:rsid w:val="00B025CF"/>
    <w:rsid w:val="00B67711"/>
    <w:rsid w:val="00BD4D36"/>
    <w:rsid w:val="00C63F09"/>
    <w:rsid w:val="00D44ED1"/>
    <w:rsid w:val="00D53AB1"/>
    <w:rsid w:val="00D84372"/>
    <w:rsid w:val="00DC5607"/>
    <w:rsid w:val="00E8762E"/>
    <w:rsid w:val="00E93891"/>
    <w:rsid w:val="00EB6D3F"/>
    <w:rsid w:val="00EB7EE3"/>
    <w:rsid w:val="00EE2240"/>
    <w:rsid w:val="00EF57E3"/>
    <w:rsid w:val="00F2191D"/>
    <w:rsid w:val="00F24164"/>
    <w:rsid w:val="00F33586"/>
    <w:rsid w:val="00F420E8"/>
    <w:rsid w:val="00F4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9363A"/>
  <w15:docId w15:val="{D593AD40-9F97-4B40-8F75-C01EA799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07F"/>
  </w:style>
  <w:style w:type="paragraph" w:styleId="Footer">
    <w:name w:val="footer"/>
    <w:basedOn w:val="Normal"/>
    <w:link w:val="FooterChar"/>
    <w:uiPriority w:val="99"/>
    <w:unhideWhenUsed/>
    <w:rsid w:val="00A05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07F"/>
  </w:style>
  <w:style w:type="paragraph" w:customStyle="1" w:styleId="gmail-m-8919418535979471434gmail-msonormal">
    <w:name w:val="gmail-m_-8919418535979471434gmail-msonormal"/>
    <w:basedOn w:val="Normal"/>
    <w:rsid w:val="00A050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50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0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q.researchlink.i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q.daneshlink.i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q.daneshlink.i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muq.daneshlink.ir/Forms/Public/Video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uq.daneshlink.ir/help-daneshlin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ghafori</cp:lastModifiedBy>
  <cp:revision>2</cp:revision>
  <dcterms:created xsi:type="dcterms:W3CDTF">2021-09-04T07:26:00Z</dcterms:created>
  <dcterms:modified xsi:type="dcterms:W3CDTF">2021-09-04T07:26:00Z</dcterms:modified>
</cp:coreProperties>
</file>